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4B10D1">
        <w:rPr>
          <w:b/>
          <w:i/>
          <w:sz w:val="22"/>
          <w:szCs w:val="22"/>
        </w:rPr>
        <w:t xml:space="preserve"> Relations Information for 06/13</w:t>
      </w:r>
      <w:r w:rsidRPr="00E001A4">
        <w:rPr>
          <w:b/>
          <w:i/>
          <w:sz w:val="22"/>
          <w:szCs w:val="22"/>
        </w:rPr>
        <w:t>/201</w:t>
      </w:r>
      <w:r w:rsidR="004B575B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4B575B" w:rsidRDefault="008A49D8" w:rsidP="004B575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4B575B" w:rsidRPr="004B575B" w:rsidRDefault="004B575B" w:rsidP="004B575B">
      <w:pPr>
        <w:jc w:val="center"/>
        <w:rPr>
          <w:i/>
          <w:sz w:val="24"/>
          <w:szCs w:val="24"/>
        </w:rPr>
      </w:pPr>
    </w:p>
    <w:p w:rsidR="004B575B" w:rsidRDefault="004B575B" w:rsidP="004B575B">
      <w:pPr>
        <w:pStyle w:val="bodycopy"/>
        <w:spacing w:before="0" w:beforeAutospacing="0"/>
        <w:jc w:val="center"/>
        <w:rPr>
          <w:rFonts w:ascii="Times New Roman" w:hAnsi="Times New Roman" w:cs="Times New Roman"/>
          <w:b/>
          <w:color w:val="000000"/>
          <w:sz w:val="38"/>
          <w:szCs w:val="38"/>
        </w:rPr>
      </w:pPr>
      <w:r w:rsidRPr="004B575B">
        <w:rPr>
          <w:rFonts w:ascii="Times New Roman" w:hAnsi="Times New Roman" w:cs="Times New Roman"/>
          <w:b/>
          <w:color w:val="000000"/>
          <w:sz w:val="38"/>
          <w:szCs w:val="38"/>
        </w:rPr>
        <w:t>La Porte PD celebrates recent DARE Camp graduation</w:t>
      </w:r>
      <w:r>
        <w:rPr>
          <w:rFonts w:ascii="Times New Roman" w:hAnsi="Times New Roman" w:cs="Times New Roman"/>
          <w:b/>
          <w:color w:val="000000"/>
          <w:sz w:val="38"/>
          <w:szCs w:val="38"/>
        </w:rPr>
        <w:t>s</w:t>
      </w:r>
      <w:r w:rsidRPr="004B575B">
        <w:rPr>
          <w:rFonts w:ascii="Times New Roman" w:hAnsi="Times New Roman" w:cs="Times New Roman"/>
          <w:b/>
          <w:color w:val="000000"/>
          <w:sz w:val="38"/>
          <w:szCs w:val="38"/>
        </w:rPr>
        <w:t xml:space="preserve"> and announces other Summer Camps</w:t>
      </w:r>
    </w:p>
    <w:p w:rsidR="004B10D1" w:rsidRPr="004B575B" w:rsidRDefault="004B10D1" w:rsidP="004B575B">
      <w:pPr>
        <w:pStyle w:val="bodycopy"/>
        <w:spacing w:before="0" w:beforeAutospacing="0"/>
        <w:jc w:val="center"/>
        <w:rPr>
          <w:rFonts w:ascii="Times New Roman" w:hAnsi="Times New Roman" w:cs="Times New Roman"/>
          <w:b/>
          <w:color w:val="000000"/>
          <w:sz w:val="38"/>
          <w:szCs w:val="38"/>
        </w:rPr>
      </w:pPr>
      <w:r>
        <w:rPr>
          <w:noProof/>
        </w:rPr>
        <w:drawing>
          <wp:inline distT="0" distB="0" distL="0" distR="0">
            <wp:extent cx="2305050" cy="1749474"/>
            <wp:effectExtent l="19050" t="0" r="0" b="0"/>
            <wp:docPr id="3" name="Picture 1" descr="H:\P.I.O\Community and PD Programs\DARE\dare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.I.O\Community and PD Programs\DARE\dare_fla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B" w:rsidRPr="004B575B" w:rsidRDefault="004B575B" w:rsidP="004B575B">
      <w:pPr>
        <w:pStyle w:val="bodycopy"/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During the first week of June,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>La Porte I.S.D. studen</w:t>
      </w:r>
      <w:r w:rsidR="001024FD">
        <w:rPr>
          <w:rFonts w:ascii="Times New Roman" w:hAnsi="Times New Roman" w:cs="Times New Roman"/>
          <w:color w:val="000000"/>
          <w:sz w:val="24"/>
          <w:szCs w:val="24"/>
        </w:rPr>
        <w:t>ts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 xml:space="preserve">, ranging from ages 10-13, joined 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La Porte Police 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 xml:space="preserve">School Resource 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Officers in a series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exciting 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>summertime adventures.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2012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 xml:space="preserve"> Summer D.A.R.E. C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amp activities were held </w:t>
      </w:r>
      <w:r w:rsidRPr="004B575B">
        <w:rPr>
          <w:rFonts w:ascii="Times New Roman" w:hAnsi="Times New Roman" w:cs="Times New Roman"/>
          <w:color w:val="202020"/>
          <w:sz w:val="24"/>
          <w:szCs w:val="24"/>
        </w:rPr>
        <w:t xml:space="preserve">Monday through </w:t>
      </w:r>
      <w:r w:rsidR="00C47494">
        <w:rPr>
          <w:rFonts w:ascii="Times New Roman" w:hAnsi="Times New Roman" w:cs="Times New Roman"/>
          <w:color w:val="202020"/>
          <w:sz w:val="24"/>
          <w:szCs w:val="24"/>
        </w:rPr>
        <w:t>Thursday, during the week</w:t>
      </w:r>
      <w:r w:rsidRPr="004B575B">
        <w:rPr>
          <w:rFonts w:ascii="Times New Roman" w:hAnsi="Times New Roman" w:cs="Times New Roman"/>
          <w:color w:val="202020"/>
          <w:sz w:val="24"/>
          <w:szCs w:val="24"/>
        </w:rPr>
        <w:t xml:space="preserve"> of</w:t>
      </w:r>
      <w:r w:rsidR="00C47494">
        <w:rPr>
          <w:rFonts w:ascii="Times New Roman" w:hAnsi="Times New Roman" w:cs="Times New Roman"/>
          <w:color w:val="202020"/>
          <w:sz w:val="24"/>
          <w:szCs w:val="24"/>
        </w:rPr>
        <w:t xml:space="preserve"> June 4th, 2012,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and </w:t>
      </w:r>
      <w:r w:rsidR="00C47494">
        <w:rPr>
          <w:rFonts w:ascii="Times New Roman" w:hAnsi="Times New Roman" w:cs="Times New Roman"/>
          <w:color w:val="202020"/>
          <w:sz w:val="24"/>
          <w:szCs w:val="24"/>
        </w:rPr>
        <w:t>a repeat performance is set for the week of June 18</w:t>
      </w:r>
      <w:r w:rsidR="00C47494" w:rsidRPr="00C47494">
        <w:rPr>
          <w:rFonts w:ascii="Times New Roman" w:hAnsi="Times New Roman" w:cs="Times New Roman"/>
          <w:color w:val="202020"/>
          <w:sz w:val="24"/>
          <w:szCs w:val="24"/>
          <w:vertAlign w:val="superscript"/>
        </w:rPr>
        <w:t>t</w:t>
      </w:r>
      <w:r w:rsidR="00C47494">
        <w:rPr>
          <w:rFonts w:ascii="Times New Roman" w:hAnsi="Times New Roman" w:cs="Times New Roman"/>
          <w:color w:val="202020"/>
          <w:sz w:val="24"/>
          <w:szCs w:val="24"/>
          <w:vertAlign w:val="superscript"/>
        </w:rPr>
        <w:t>h</w:t>
      </w:r>
      <w:r w:rsidR="00C47494">
        <w:rPr>
          <w:rFonts w:ascii="Times New Roman" w:hAnsi="Times New Roman" w:cs="Times New Roman"/>
          <w:color w:val="202020"/>
          <w:sz w:val="24"/>
          <w:szCs w:val="24"/>
        </w:rPr>
        <w:t xml:space="preserve">.  </w:t>
      </w:r>
      <w:r w:rsidR="00F373E9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B015AD">
        <w:rPr>
          <w:rFonts w:ascii="Times New Roman" w:hAnsi="Times New Roman" w:cs="Times New Roman"/>
          <w:color w:val="202020"/>
          <w:sz w:val="24"/>
          <w:szCs w:val="24"/>
        </w:rPr>
        <w:t>E</w:t>
      </w:r>
      <w:r w:rsidRPr="004B575B">
        <w:rPr>
          <w:rFonts w:ascii="Times New Roman" w:hAnsi="Times New Roman" w:cs="Times New Roman"/>
          <w:color w:val="202020"/>
          <w:sz w:val="24"/>
          <w:szCs w:val="24"/>
        </w:rPr>
        <w:t xml:space="preserve">vents not only 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>include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 the expected police-relat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>ed activities, but also provide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 the students with several unexpected opportunities for summer fun.</w:t>
      </w:r>
    </w:p>
    <w:p w:rsidR="00F373E9" w:rsidRDefault="008D7496" w:rsidP="004B575B">
      <w:pPr>
        <w:pStyle w:val="bodycopy"/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Porte Police Department </w:t>
      </w:r>
      <w:r w:rsidRPr="004B575B">
        <w:rPr>
          <w:rFonts w:ascii="Times New Roman" w:hAnsi="Times New Roman" w:cs="Times New Roman"/>
          <w:color w:val="000000"/>
          <w:sz w:val="24"/>
          <w:szCs w:val="24"/>
        </w:rPr>
        <w:t>Schoo</w:t>
      </w:r>
      <w:r>
        <w:rPr>
          <w:rFonts w:ascii="Times New Roman" w:hAnsi="Times New Roman" w:cs="Times New Roman"/>
          <w:color w:val="000000"/>
          <w:sz w:val="24"/>
          <w:szCs w:val="24"/>
        </w:rPr>
        <w:t>l Reso</w:t>
      </w:r>
      <w:r w:rsidR="004B10D1">
        <w:rPr>
          <w:rFonts w:ascii="Times New Roman" w:hAnsi="Times New Roman" w:cs="Times New Roman"/>
          <w:color w:val="000000"/>
          <w:sz w:val="24"/>
          <w:szCs w:val="24"/>
        </w:rPr>
        <w:t>urce Officer (SRO) Matt Parsons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coordinated this year’s D.A.R.E. Camp with the assistance of D.A.R.E. Officer Yvonne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Stanley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E2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0D1">
        <w:rPr>
          <w:rFonts w:ascii="Times New Roman" w:hAnsi="Times New Roman" w:cs="Times New Roman"/>
          <w:color w:val="000000"/>
          <w:sz w:val="24"/>
          <w:szCs w:val="24"/>
        </w:rPr>
        <w:t xml:space="preserve">LPPD’s </w:t>
      </w:r>
      <w:r>
        <w:rPr>
          <w:rFonts w:ascii="Times New Roman" w:hAnsi="Times New Roman" w:cs="Times New Roman"/>
          <w:color w:val="000000"/>
          <w:sz w:val="24"/>
          <w:szCs w:val="24"/>
        </w:rPr>
        <w:t>other SRO’s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, and several Police Volunteers</w:t>
      </w:r>
      <w:r w:rsidR="004B10D1">
        <w:rPr>
          <w:rFonts w:ascii="Times New Roman" w:hAnsi="Times New Roman" w:cs="Times New Roman"/>
          <w:color w:val="000000"/>
          <w:sz w:val="24"/>
          <w:szCs w:val="24"/>
        </w:rPr>
        <w:t xml:space="preserve"> and Youth Explorers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73E9"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The primary mission of the La Porte Police D.A.R.E. 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Camps </w:t>
      </w:r>
      <w:r w:rsidR="00F373E9" w:rsidRPr="004B575B">
        <w:rPr>
          <w:rFonts w:ascii="Times New Roman" w:hAnsi="Times New Roman" w:cs="Times New Roman"/>
          <w:color w:val="000000"/>
          <w:sz w:val="24"/>
          <w:szCs w:val="24"/>
        </w:rPr>
        <w:t>is to provide children with the information and skills they need to live drug-and-viol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ence-free lives.  The Camp</w:t>
      </w:r>
      <w:r w:rsidR="00F373E9"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 fulfills this mission by equipping kids with the tools that will enable them to avoid negative influences and instead, allows them to focus on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 their strengths and potential - </w:t>
      </w:r>
      <w:r w:rsidR="00F373E9" w:rsidRPr="004B575B">
        <w:rPr>
          <w:rFonts w:ascii="Times New Roman" w:hAnsi="Times New Roman" w:cs="Times New Roman"/>
          <w:color w:val="000000"/>
          <w:sz w:val="24"/>
          <w:szCs w:val="24"/>
        </w:rPr>
        <w:t>exactly what D.A.R.E. is designed to do.</w:t>
      </w:r>
      <w:r w:rsidR="00F373E9" w:rsidRPr="00F3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Children attending the camp also received</w:t>
      </w:r>
      <w:r w:rsidR="00F373E9"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 instructional lessons concerning Team Building, Internet Safety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, Anti-Bullying efforts,</w:t>
      </w:r>
      <w:r w:rsidR="00F373E9"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harms surrounding Tobacco Usage</w:t>
      </w:r>
      <w:r w:rsidR="004B1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 and enjoyed several outings including </w:t>
      </w:r>
      <w:r w:rsidR="004B575B"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adventures to 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 xml:space="preserve">Skate-World and </w:t>
      </w:r>
      <w:r w:rsidR="004B575B" w:rsidRPr="004B575B">
        <w:rPr>
          <w:rFonts w:ascii="Times New Roman" w:hAnsi="Times New Roman" w:cs="Times New Roman"/>
          <w:color w:val="000000"/>
          <w:sz w:val="24"/>
          <w:szCs w:val="24"/>
        </w:rPr>
        <w:t>The City of La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 Porte’s Wave Pool.</w:t>
      </w:r>
      <w:r w:rsidR="00C4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CB5" w:rsidRDefault="004B10D1" w:rsidP="004B575B">
      <w:pPr>
        <w:pStyle w:val="bodycopy"/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 to the mentioned educational opportunities, the </w:t>
      </w:r>
      <w:r w:rsidR="004B575B" w:rsidRPr="004B575B">
        <w:rPr>
          <w:rFonts w:ascii="Times New Roman" w:hAnsi="Times New Roman" w:cs="Times New Roman"/>
          <w:color w:val="000000"/>
          <w:sz w:val="24"/>
          <w:szCs w:val="24"/>
        </w:rPr>
        <w:t xml:space="preserve">D.A.R.E. program establishes positive relationships between students and law enforcement. 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>Acc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ording to Officer Stanley, who</w:t>
      </w:r>
      <w:r w:rsidR="00536535">
        <w:rPr>
          <w:rFonts w:ascii="Times New Roman" w:hAnsi="Times New Roman" w:cs="Times New Roman"/>
          <w:color w:val="000000"/>
          <w:sz w:val="24"/>
          <w:szCs w:val="24"/>
        </w:rPr>
        <w:t xml:space="preserve"> teaches the 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D.A.R.E. </w:t>
      </w:r>
      <w:r w:rsidR="00536535">
        <w:rPr>
          <w:rFonts w:ascii="Times New Roman" w:hAnsi="Times New Roman" w:cs="Times New Roman"/>
          <w:color w:val="000000"/>
          <w:sz w:val="24"/>
          <w:szCs w:val="24"/>
        </w:rPr>
        <w:t xml:space="preserve">core 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>curriculum to 6</w:t>
      </w:r>
      <w:r w:rsidR="008D7496" w:rsidRPr="008D74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 grade students at the Baker Campus during the regular school year, 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 w:rsidR="008D749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 D.A.R.E. Pro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 xml:space="preserve">gram is all about providing 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>young people with the tools they need to make smart social choices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 while building trust and a </w:t>
      </w:r>
      <w:r w:rsidR="00F373E9">
        <w:rPr>
          <w:rFonts w:ascii="Times New Roman" w:hAnsi="Times New Roman" w:cs="Times New Roman"/>
          <w:color w:val="000000"/>
          <w:sz w:val="24"/>
          <w:szCs w:val="24"/>
        </w:rPr>
        <w:t xml:space="preserve">healthy respect for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authority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se summer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 camps make learning fun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 and the face to face interaction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police officers help 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kids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to understand that the police are just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 people who care about them, people they can trust.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D74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9629C" w:rsidRDefault="00B015AD" w:rsidP="00B015AD">
      <w:pPr>
        <w:pStyle w:val="bodycopy"/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the close of the D.A.R.E. Camp activities</w:t>
      </w:r>
      <w:r w:rsidR="00EE74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 xml:space="preserve">the City of La Porte </w:t>
      </w:r>
      <w:r w:rsidR="00EE7448">
        <w:rPr>
          <w:rFonts w:ascii="Times New Roman" w:hAnsi="Times New Roman" w:cs="Times New Roman"/>
          <w:color w:val="000000"/>
          <w:sz w:val="24"/>
          <w:szCs w:val="24"/>
        </w:rPr>
        <w:t xml:space="preserve">has also announced that they will be offering four individual </w:t>
      </w:r>
      <w:r w:rsidR="004A1D75">
        <w:rPr>
          <w:rFonts w:ascii="Times New Roman" w:hAnsi="Times New Roman" w:cs="Times New Roman"/>
          <w:color w:val="000000"/>
          <w:sz w:val="24"/>
          <w:szCs w:val="24"/>
        </w:rPr>
        <w:t xml:space="preserve">Summer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 xml:space="preserve">Child Safety </w:t>
      </w:r>
      <w:r w:rsidR="004A1D75">
        <w:rPr>
          <w:rFonts w:ascii="Times New Roman" w:hAnsi="Times New Roman" w:cs="Times New Roman"/>
          <w:color w:val="000000"/>
          <w:sz w:val="24"/>
          <w:szCs w:val="24"/>
        </w:rPr>
        <w:t xml:space="preserve">Camps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="004A1D75">
        <w:rPr>
          <w:rFonts w:ascii="Times New Roman" w:hAnsi="Times New Roman" w:cs="Times New Roman"/>
          <w:color w:val="000000"/>
          <w:sz w:val="24"/>
          <w:szCs w:val="24"/>
        </w:rPr>
        <w:t xml:space="preserve">area youth. 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 xml:space="preserve">Camps are fully funded through the </w:t>
      </w:r>
      <w:r w:rsidR="004A1D75">
        <w:rPr>
          <w:rFonts w:ascii="Times New Roman" w:hAnsi="Times New Roman" w:cs="Times New Roman"/>
          <w:color w:val="000000"/>
          <w:sz w:val="24"/>
          <w:szCs w:val="24"/>
        </w:rPr>
        <w:t>Harris County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 xml:space="preserve"> Child Safety Fund</w:t>
      </w:r>
      <w:r w:rsidR="004A1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9A0">
        <w:rPr>
          <w:rFonts w:ascii="Times New Roman" w:hAnsi="Times New Roman" w:cs="Times New Roman"/>
          <w:color w:val="000000"/>
          <w:sz w:val="24"/>
          <w:szCs w:val="24"/>
        </w:rPr>
        <w:t>and will include safety instruction on various topics from the La Porte Police, Fire, EMS, and Parks Departments.</w:t>
      </w:r>
    </w:p>
    <w:p w:rsidR="004A1D75" w:rsidRDefault="004A1D75" w:rsidP="00D9629C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D75">
        <w:rPr>
          <w:rFonts w:ascii="Times New Roman" w:hAnsi="Times New Roman" w:cs="Times New Roman"/>
          <w:color w:val="000000"/>
          <w:sz w:val="24"/>
          <w:szCs w:val="24"/>
        </w:rPr>
        <w:t xml:space="preserve">Each unique camp will be held on </w:t>
      </w:r>
      <w:r w:rsidR="001D021E">
        <w:rPr>
          <w:rFonts w:ascii="Times New Roman" w:hAnsi="Times New Roman" w:cs="Times New Roman"/>
          <w:color w:val="000000"/>
          <w:sz w:val="24"/>
          <w:szCs w:val="24"/>
        </w:rPr>
        <w:t>a designated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>Saturday</w:t>
      </w:r>
      <w:r w:rsidR="001D02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six-hour event will last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9:00 a.m. to 3:00 p.m.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currently 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>scheduled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dates are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July 21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>, July 28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>, August 11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24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>August 18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>. Those interested should be aware that camps will be reserved for City of La Porte &amp; La Porte I.S.D. Residents. The</w:t>
      </w:r>
      <w:r w:rsidR="00C24B8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camps are guaranteed to be both entertaining and fun, as children ages 5 to 9 years old will learn important safety information.</w:t>
      </w:r>
      <w:r w:rsidR="00C24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 Summer Camp information is as follows:</w:t>
      </w:r>
      <w:r w:rsidRPr="004A1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29C" w:rsidRPr="00D9629C" w:rsidRDefault="00D9629C" w:rsidP="00D9629C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B8E" w:rsidRPr="00D9629C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b/>
          <w:color w:val="000000" w:themeColor="text1"/>
          <w:sz w:val="24"/>
          <w:szCs w:val="24"/>
          <w:u w:val="single"/>
        </w:rPr>
        <w:t>Camp I – July 21</w:t>
      </w:r>
      <w:r w:rsidRPr="00D9629C">
        <w:rPr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="00C24B8E" w:rsidRPr="00D9629C">
        <w:rPr>
          <w:color w:val="000000" w:themeColor="text1"/>
          <w:sz w:val="24"/>
          <w:szCs w:val="24"/>
        </w:rPr>
        <w:t xml:space="preserve"> </w:t>
      </w:r>
      <w:r w:rsidR="00C24B8E" w:rsidRPr="00D9629C">
        <w:rPr>
          <w:color w:val="000000" w:themeColor="text1"/>
          <w:sz w:val="24"/>
          <w:szCs w:val="24"/>
        </w:rPr>
        <w:tab/>
      </w:r>
      <w:r w:rsidR="00C24B8E" w:rsidRPr="00D9629C">
        <w:rPr>
          <w:color w:val="000000" w:themeColor="text1"/>
          <w:sz w:val="24"/>
          <w:szCs w:val="24"/>
        </w:rPr>
        <w:tab/>
      </w:r>
      <w:r w:rsidR="00C24B8E" w:rsidRPr="00D9629C">
        <w:rPr>
          <w:b/>
          <w:color w:val="000000" w:themeColor="text1"/>
          <w:sz w:val="24"/>
          <w:szCs w:val="24"/>
        </w:rPr>
        <w:t>Held at Jennie Riley Civic Center (</w:t>
      </w:r>
      <w:r w:rsidRPr="00D9629C">
        <w:rPr>
          <w:b/>
          <w:color w:val="000000" w:themeColor="text1"/>
          <w:sz w:val="24"/>
          <w:szCs w:val="24"/>
        </w:rPr>
        <w:t xml:space="preserve">322 N. </w:t>
      </w:r>
      <w:proofErr w:type="gramStart"/>
      <w:r w:rsidRPr="00D9629C">
        <w:rPr>
          <w:b/>
          <w:color w:val="000000" w:themeColor="text1"/>
          <w:sz w:val="24"/>
          <w:szCs w:val="24"/>
        </w:rPr>
        <w:t>4</w:t>
      </w:r>
      <w:r w:rsidRPr="00D9629C">
        <w:rPr>
          <w:b/>
          <w:color w:val="000000" w:themeColor="text1"/>
          <w:sz w:val="24"/>
          <w:szCs w:val="24"/>
          <w:vertAlign w:val="superscript"/>
        </w:rPr>
        <w:t>th</w:t>
      </w:r>
      <w:r w:rsidR="00C24B8E" w:rsidRPr="00D9629C">
        <w:rPr>
          <w:b/>
          <w:color w:val="000000" w:themeColor="text1"/>
          <w:sz w:val="24"/>
          <w:szCs w:val="24"/>
          <w:vertAlign w:val="superscript"/>
        </w:rPr>
        <w:t xml:space="preserve">  </w:t>
      </w:r>
      <w:r w:rsidR="00C24B8E" w:rsidRPr="00D9629C">
        <w:rPr>
          <w:b/>
          <w:color w:val="000000" w:themeColor="text1"/>
          <w:sz w:val="24"/>
          <w:szCs w:val="24"/>
        </w:rPr>
        <w:t>street</w:t>
      </w:r>
      <w:proofErr w:type="gramEnd"/>
      <w:r w:rsidR="00C24B8E" w:rsidRPr="00D9629C">
        <w:rPr>
          <w:b/>
          <w:color w:val="000000" w:themeColor="text1"/>
          <w:sz w:val="24"/>
          <w:szCs w:val="24"/>
        </w:rPr>
        <w:t>)</w:t>
      </w:r>
      <w:r w:rsidRPr="00D9629C">
        <w:rPr>
          <w:b/>
          <w:color w:val="000000" w:themeColor="text1"/>
          <w:sz w:val="24"/>
          <w:szCs w:val="24"/>
        </w:rPr>
        <w:t>.</w:t>
      </w:r>
      <w:r w:rsidRPr="00D9629C">
        <w:rPr>
          <w:color w:val="000000" w:themeColor="text1"/>
          <w:sz w:val="24"/>
          <w:szCs w:val="24"/>
        </w:rPr>
        <w:t xml:space="preserve">  </w:t>
      </w:r>
    </w:p>
    <w:p w:rsidR="004A1D75" w:rsidRPr="00D9629C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color w:val="000000" w:themeColor="text1"/>
          <w:sz w:val="24"/>
          <w:szCs w:val="24"/>
        </w:rPr>
        <w:t>This camp will focus on Animal Safety, Stranger Danger, Internet, Pedestrian Crosswalk and Seat Belt Safety.</w:t>
      </w:r>
    </w:p>
    <w:p w:rsidR="00C24B8E" w:rsidRPr="00D9629C" w:rsidRDefault="00C24B8E" w:rsidP="00D9629C">
      <w:pPr>
        <w:jc w:val="both"/>
        <w:rPr>
          <w:color w:val="000000" w:themeColor="text1"/>
          <w:sz w:val="24"/>
          <w:szCs w:val="24"/>
        </w:rPr>
      </w:pPr>
    </w:p>
    <w:p w:rsidR="00C24B8E" w:rsidRPr="00D9629C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b/>
          <w:color w:val="000000" w:themeColor="text1"/>
          <w:sz w:val="24"/>
          <w:szCs w:val="24"/>
          <w:u w:val="single"/>
        </w:rPr>
        <w:t>Camp II – July 28</w:t>
      </w:r>
      <w:r w:rsidRPr="00D9629C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C24B8E" w:rsidRPr="00D9629C">
        <w:rPr>
          <w:color w:val="000000" w:themeColor="text1"/>
          <w:sz w:val="24"/>
          <w:szCs w:val="24"/>
        </w:rPr>
        <w:t xml:space="preserve"> </w:t>
      </w:r>
      <w:r w:rsidR="00C24B8E" w:rsidRPr="00D9629C">
        <w:rPr>
          <w:color w:val="000000" w:themeColor="text1"/>
          <w:sz w:val="24"/>
          <w:szCs w:val="24"/>
        </w:rPr>
        <w:tab/>
      </w:r>
      <w:r w:rsidR="00C24B8E" w:rsidRPr="00D9629C">
        <w:rPr>
          <w:color w:val="000000" w:themeColor="text1"/>
          <w:sz w:val="24"/>
          <w:szCs w:val="24"/>
        </w:rPr>
        <w:tab/>
      </w:r>
      <w:r w:rsidR="00C24B8E" w:rsidRPr="00D9629C">
        <w:rPr>
          <w:b/>
          <w:color w:val="000000" w:themeColor="text1"/>
          <w:sz w:val="24"/>
          <w:szCs w:val="24"/>
        </w:rPr>
        <w:t>Held at La Porte Fire Training Field (</w:t>
      </w:r>
      <w:r w:rsidRPr="00D9629C">
        <w:rPr>
          <w:b/>
          <w:color w:val="000000" w:themeColor="text1"/>
          <w:sz w:val="24"/>
          <w:szCs w:val="24"/>
        </w:rPr>
        <w:t>12201 N. C St</w:t>
      </w:r>
      <w:r w:rsidR="00C24B8E" w:rsidRPr="00D9629C">
        <w:rPr>
          <w:b/>
          <w:color w:val="000000" w:themeColor="text1"/>
          <w:sz w:val="24"/>
          <w:szCs w:val="24"/>
        </w:rPr>
        <w:t>reet)</w:t>
      </w:r>
      <w:r w:rsidRPr="00D9629C">
        <w:rPr>
          <w:b/>
          <w:color w:val="000000" w:themeColor="text1"/>
          <w:sz w:val="24"/>
          <w:szCs w:val="24"/>
        </w:rPr>
        <w:t>.</w:t>
      </w:r>
    </w:p>
    <w:p w:rsidR="00D9629C" w:rsidRPr="00D9629C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color w:val="000000" w:themeColor="text1"/>
          <w:sz w:val="24"/>
          <w:szCs w:val="24"/>
        </w:rPr>
        <w:t>This camp will focus on Fire Safety, Emergency Manage</w:t>
      </w:r>
      <w:r w:rsidR="00C24B8E" w:rsidRPr="00D9629C">
        <w:rPr>
          <w:color w:val="000000" w:themeColor="text1"/>
          <w:sz w:val="24"/>
          <w:szCs w:val="24"/>
        </w:rPr>
        <w:t>ment, Child Safety Seat Checks, and</w:t>
      </w:r>
      <w:r w:rsidRPr="00D9629C">
        <w:rPr>
          <w:color w:val="000000" w:themeColor="text1"/>
          <w:sz w:val="24"/>
          <w:szCs w:val="24"/>
        </w:rPr>
        <w:t xml:space="preserve"> Administering Immunizations. Car seat inspections will be available by </w:t>
      </w:r>
      <w:r w:rsidR="00C24B8E" w:rsidRPr="00D9629C">
        <w:rPr>
          <w:color w:val="000000" w:themeColor="text1"/>
          <w:sz w:val="24"/>
          <w:szCs w:val="24"/>
        </w:rPr>
        <w:t xml:space="preserve">prior </w:t>
      </w:r>
      <w:r w:rsidRPr="00D9629C">
        <w:rPr>
          <w:color w:val="000000" w:themeColor="text1"/>
          <w:sz w:val="24"/>
          <w:szCs w:val="24"/>
        </w:rPr>
        <w:t>appointment</w:t>
      </w:r>
      <w:r w:rsidR="00D9629C" w:rsidRPr="00D9629C">
        <w:rPr>
          <w:color w:val="000000" w:themeColor="text1"/>
          <w:sz w:val="24"/>
          <w:szCs w:val="24"/>
        </w:rPr>
        <w:t>.</w:t>
      </w:r>
      <w:r w:rsidR="00D9629C">
        <w:rPr>
          <w:color w:val="000000" w:themeColor="text1"/>
          <w:sz w:val="24"/>
          <w:szCs w:val="24"/>
        </w:rPr>
        <w:t xml:space="preserve"> </w:t>
      </w:r>
      <w:r w:rsidRPr="00D9629C">
        <w:rPr>
          <w:color w:val="000000" w:themeColor="text1"/>
          <w:sz w:val="24"/>
          <w:szCs w:val="24"/>
        </w:rPr>
        <w:t>For immunizations</w:t>
      </w:r>
      <w:r w:rsidR="00D9629C" w:rsidRPr="00D9629C">
        <w:rPr>
          <w:color w:val="000000" w:themeColor="text1"/>
          <w:sz w:val="24"/>
          <w:szCs w:val="24"/>
        </w:rPr>
        <w:t xml:space="preserve"> contact Paramedic Rachel Gomez @ 281 470-0073 or </w:t>
      </w:r>
      <w:r w:rsidR="00D9629C" w:rsidRPr="00D9629C">
        <w:rPr>
          <w:sz w:val="24"/>
          <w:szCs w:val="24"/>
        </w:rPr>
        <w:t>GomezR@laportetx.gov</w:t>
      </w:r>
      <w:r w:rsidR="00D9629C" w:rsidRPr="00D9629C">
        <w:rPr>
          <w:color w:val="000000" w:themeColor="text1"/>
          <w:sz w:val="24"/>
          <w:szCs w:val="24"/>
        </w:rPr>
        <w:t>, as Immunizations supplies may run low due to demand for the back to school requirements.</w:t>
      </w:r>
      <w:r w:rsidR="00D9629C">
        <w:rPr>
          <w:color w:val="000000" w:themeColor="text1"/>
          <w:sz w:val="24"/>
          <w:szCs w:val="24"/>
        </w:rPr>
        <w:t xml:space="preserve"> </w:t>
      </w:r>
      <w:r w:rsidR="00D9629C" w:rsidRPr="00D9629C">
        <w:rPr>
          <w:color w:val="000000" w:themeColor="text1"/>
          <w:sz w:val="24"/>
          <w:szCs w:val="24"/>
        </w:rPr>
        <w:t>Y</w:t>
      </w:r>
      <w:r w:rsidRPr="00D9629C">
        <w:rPr>
          <w:color w:val="000000" w:themeColor="text1"/>
          <w:sz w:val="24"/>
          <w:szCs w:val="24"/>
        </w:rPr>
        <w:t xml:space="preserve">ou must bring your child’s permanent immunization record. </w:t>
      </w:r>
    </w:p>
    <w:p w:rsidR="00D9629C" w:rsidRPr="00D9629C" w:rsidRDefault="00D9629C" w:rsidP="00D9629C">
      <w:pPr>
        <w:jc w:val="both"/>
        <w:rPr>
          <w:color w:val="000000" w:themeColor="text1"/>
          <w:sz w:val="24"/>
          <w:szCs w:val="24"/>
        </w:rPr>
      </w:pPr>
    </w:p>
    <w:p w:rsidR="00245811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b/>
          <w:color w:val="000000" w:themeColor="text1"/>
          <w:sz w:val="24"/>
          <w:szCs w:val="24"/>
          <w:u w:val="single"/>
        </w:rPr>
        <w:t>Camp III – August 11</w:t>
      </w:r>
      <w:r w:rsidRPr="00D9629C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D9629C">
        <w:rPr>
          <w:color w:val="000000" w:themeColor="text1"/>
          <w:sz w:val="24"/>
          <w:szCs w:val="24"/>
        </w:rPr>
        <w:t xml:space="preserve"> </w:t>
      </w:r>
      <w:r w:rsidR="00D9629C">
        <w:rPr>
          <w:color w:val="000000" w:themeColor="text1"/>
          <w:sz w:val="24"/>
          <w:szCs w:val="24"/>
        </w:rPr>
        <w:tab/>
      </w:r>
      <w:r w:rsidR="00D9629C" w:rsidRPr="00245811">
        <w:rPr>
          <w:b/>
          <w:color w:val="000000" w:themeColor="text1"/>
          <w:sz w:val="24"/>
          <w:szCs w:val="24"/>
        </w:rPr>
        <w:t xml:space="preserve">Held at </w:t>
      </w:r>
      <w:proofErr w:type="gramStart"/>
      <w:r w:rsidRPr="00245811">
        <w:rPr>
          <w:b/>
          <w:color w:val="000000" w:themeColor="text1"/>
          <w:sz w:val="24"/>
          <w:szCs w:val="24"/>
        </w:rPr>
        <w:t>The</w:t>
      </w:r>
      <w:proofErr w:type="gramEnd"/>
      <w:r w:rsidRPr="00245811">
        <w:rPr>
          <w:b/>
          <w:color w:val="000000" w:themeColor="text1"/>
          <w:sz w:val="24"/>
          <w:szCs w:val="24"/>
        </w:rPr>
        <w:t xml:space="preserve"> </w:t>
      </w:r>
      <w:r w:rsidR="00D9629C" w:rsidRPr="00245811">
        <w:rPr>
          <w:b/>
          <w:color w:val="000000" w:themeColor="text1"/>
          <w:sz w:val="24"/>
          <w:szCs w:val="24"/>
        </w:rPr>
        <w:t xml:space="preserve">La Porte </w:t>
      </w:r>
      <w:r w:rsidRPr="00245811">
        <w:rPr>
          <w:b/>
          <w:color w:val="000000" w:themeColor="text1"/>
          <w:sz w:val="24"/>
          <w:szCs w:val="24"/>
        </w:rPr>
        <w:t>Senior Cente</w:t>
      </w:r>
      <w:r w:rsidR="00D9629C" w:rsidRPr="00245811">
        <w:rPr>
          <w:b/>
          <w:color w:val="000000" w:themeColor="text1"/>
          <w:sz w:val="24"/>
          <w:szCs w:val="24"/>
        </w:rPr>
        <w:t xml:space="preserve">r </w:t>
      </w:r>
      <w:r w:rsidRPr="00245811">
        <w:rPr>
          <w:b/>
          <w:color w:val="000000" w:themeColor="text1"/>
          <w:sz w:val="24"/>
          <w:szCs w:val="24"/>
        </w:rPr>
        <w:t>(1322 S. Broadway)</w:t>
      </w:r>
      <w:r w:rsidRPr="00D9629C">
        <w:rPr>
          <w:color w:val="000000" w:themeColor="text1"/>
          <w:sz w:val="24"/>
          <w:szCs w:val="24"/>
        </w:rPr>
        <w:t xml:space="preserve"> </w:t>
      </w:r>
    </w:p>
    <w:p w:rsidR="004A1D75" w:rsidRDefault="00245811" w:rsidP="00D9629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camp will begin with classroom-style instruction and</w:t>
      </w:r>
      <w:r w:rsidR="004A1D75" w:rsidRPr="00D9629C">
        <w:rPr>
          <w:color w:val="000000" w:themeColor="text1"/>
          <w:sz w:val="24"/>
          <w:szCs w:val="24"/>
        </w:rPr>
        <w:t xml:space="preserve"> then </w:t>
      </w:r>
      <w:r>
        <w:rPr>
          <w:color w:val="000000" w:themeColor="text1"/>
          <w:sz w:val="24"/>
          <w:szCs w:val="24"/>
        </w:rPr>
        <w:t>participants will walk along the adjacent City trail</w:t>
      </w:r>
      <w:r w:rsidR="004A1D75" w:rsidRPr="00D962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to </w:t>
      </w:r>
      <w:r w:rsidR="004A1D75" w:rsidRPr="00D9629C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 xml:space="preserve">La Porte </w:t>
      </w:r>
      <w:r w:rsidR="004A1D75" w:rsidRPr="00D9629C">
        <w:rPr>
          <w:color w:val="000000" w:themeColor="text1"/>
          <w:sz w:val="24"/>
          <w:szCs w:val="24"/>
        </w:rPr>
        <w:t>wave pool. The camp will focus on Water Safety &amp; What to do if</w:t>
      </w:r>
      <w:r>
        <w:rPr>
          <w:color w:val="000000" w:themeColor="text1"/>
          <w:sz w:val="24"/>
          <w:szCs w:val="24"/>
        </w:rPr>
        <w:t xml:space="preserve"> you find a Gun. We will need </w:t>
      </w:r>
      <w:r w:rsidRPr="00245811">
        <w:rPr>
          <w:b/>
          <w:color w:val="000000" w:themeColor="text1"/>
          <w:sz w:val="24"/>
          <w:szCs w:val="24"/>
        </w:rPr>
        <w:t>one adult for</w:t>
      </w:r>
      <w:r w:rsidR="004A1D75" w:rsidRPr="00245811">
        <w:rPr>
          <w:b/>
          <w:color w:val="000000" w:themeColor="text1"/>
          <w:sz w:val="24"/>
          <w:szCs w:val="24"/>
        </w:rPr>
        <w:t xml:space="preserve"> each child under 7 years old.</w:t>
      </w:r>
    </w:p>
    <w:p w:rsidR="00245811" w:rsidRPr="00D9629C" w:rsidRDefault="00245811" w:rsidP="00D9629C">
      <w:pPr>
        <w:jc w:val="both"/>
        <w:rPr>
          <w:color w:val="000000" w:themeColor="text1"/>
          <w:sz w:val="24"/>
          <w:szCs w:val="24"/>
        </w:rPr>
      </w:pPr>
    </w:p>
    <w:p w:rsidR="00245811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245811">
        <w:rPr>
          <w:b/>
          <w:color w:val="000000" w:themeColor="text1"/>
          <w:sz w:val="24"/>
          <w:szCs w:val="24"/>
          <w:u w:val="single"/>
        </w:rPr>
        <w:t>Camp IV – August 18</w:t>
      </w:r>
      <w:r w:rsidR="00245811" w:rsidRPr="00245811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245811">
        <w:rPr>
          <w:b/>
          <w:color w:val="000000" w:themeColor="text1"/>
          <w:sz w:val="24"/>
          <w:szCs w:val="24"/>
          <w:u w:val="single"/>
        </w:rPr>
        <w:t xml:space="preserve"> </w:t>
      </w:r>
      <w:r w:rsidR="00245811">
        <w:rPr>
          <w:color w:val="000000" w:themeColor="text1"/>
          <w:sz w:val="24"/>
          <w:szCs w:val="24"/>
        </w:rPr>
        <w:t xml:space="preserve"> </w:t>
      </w:r>
      <w:r w:rsidR="00245811">
        <w:rPr>
          <w:color w:val="000000" w:themeColor="text1"/>
          <w:sz w:val="24"/>
          <w:szCs w:val="24"/>
        </w:rPr>
        <w:tab/>
      </w:r>
      <w:r w:rsidR="00245811" w:rsidRPr="00245811">
        <w:rPr>
          <w:b/>
          <w:color w:val="000000" w:themeColor="text1"/>
          <w:sz w:val="24"/>
          <w:szCs w:val="24"/>
        </w:rPr>
        <w:t>Held at Pecan Park (3600 Canada Road)</w:t>
      </w:r>
    </w:p>
    <w:p w:rsidR="004A1D75" w:rsidRPr="00D9629C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color w:val="000000" w:themeColor="text1"/>
          <w:sz w:val="24"/>
          <w:szCs w:val="24"/>
        </w:rPr>
        <w:t xml:space="preserve">This camp will be a Bike Rodeo and each child will be provided with a free bicycle helmet. </w:t>
      </w:r>
    </w:p>
    <w:p w:rsidR="00245811" w:rsidRDefault="00245811" w:rsidP="00D9629C">
      <w:pPr>
        <w:jc w:val="both"/>
        <w:rPr>
          <w:color w:val="000000" w:themeColor="text1"/>
          <w:sz w:val="24"/>
          <w:szCs w:val="24"/>
        </w:rPr>
      </w:pPr>
    </w:p>
    <w:p w:rsidR="00EC1C6F" w:rsidRPr="00D9629C" w:rsidRDefault="00EC1C6F" w:rsidP="00D9629C">
      <w:pPr>
        <w:jc w:val="both"/>
        <w:rPr>
          <w:color w:val="000000" w:themeColor="text1"/>
          <w:sz w:val="24"/>
          <w:szCs w:val="24"/>
        </w:rPr>
      </w:pPr>
    </w:p>
    <w:p w:rsidR="008F4B2A" w:rsidRPr="00F05CB5" w:rsidRDefault="004A1D75" w:rsidP="00D9629C">
      <w:pPr>
        <w:jc w:val="both"/>
        <w:rPr>
          <w:color w:val="000000" w:themeColor="text1"/>
          <w:sz w:val="24"/>
          <w:szCs w:val="24"/>
        </w:rPr>
      </w:pPr>
      <w:r w:rsidRPr="00D9629C">
        <w:rPr>
          <w:color w:val="000000" w:themeColor="text1"/>
          <w:sz w:val="24"/>
          <w:szCs w:val="24"/>
        </w:rPr>
        <w:t xml:space="preserve">To register your child for </w:t>
      </w:r>
      <w:r w:rsidR="00245811">
        <w:rPr>
          <w:color w:val="000000" w:themeColor="text1"/>
          <w:sz w:val="24"/>
          <w:szCs w:val="24"/>
        </w:rPr>
        <w:t xml:space="preserve">any of the </w:t>
      </w:r>
      <w:r w:rsidRPr="00D9629C">
        <w:rPr>
          <w:color w:val="000000" w:themeColor="text1"/>
          <w:sz w:val="24"/>
          <w:szCs w:val="24"/>
        </w:rPr>
        <w:t>camp</w:t>
      </w:r>
      <w:r w:rsidR="00245811">
        <w:rPr>
          <w:color w:val="000000" w:themeColor="text1"/>
          <w:sz w:val="24"/>
          <w:szCs w:val="24"/>
        </w:rPr>
        <w:t>s</w:t>
      </w:r>
      <w:r w:rsidRPr="00D9629C">
        <w:rPr>
          <w:color w:val="000000" w:themeColor="text1"/>
          <w:sz w:val="24"/>
          <w:szCs w:val="24"/>
        </w:rPr>
        <w:t xml:space="preserve">, please email </w:t>
      </w:r>
      <w:r w:rsidR="00245811">
        <w:rPr>
          <w:color w:val="000000" w:themeColor="text1"/>
          <w:sz w:val="24"/>
          <w:szCs w:val="24"/>
        </w:rPr>
        <w:t xml:space="preserve">La Porte’s </w:t>
      </w:r>
      <w:r w:rsidRPr="00D9629C">
        <w:rPr>
          <w:color w:val="000000" w:themeColor="text1"/>
          <w:sz w:val="24"/>
          <w:szCs w:val="24"/>
        </w:rPr>
        <w:t xml:space="preserve">Officer Stanley with your child’s name and </w:t>
      </w:r>
      <w:r w:rsidR="001D021E">
        <w:rPr>
          <w:color w:val="000000" w:themeColor="text1"/>
          <w:sz w:val="24"/>
          <w:szCs w:val="24"/>
        </w:rPr>
        <w:t>age. Once children</w:t>
      </w:r>
      <w:r w:rsidRPr="00D9629C">
        <w:rPr>
          <w:color w:val="000000" w:themeColor="text1"/>
          <w:sz w:val="24"/>
          <w:szCs w:val="24"/>
        </w:rPr>
        <w:t xml:space="preserve"> have been added to the</w:t>
      </w:r>
      <w:r w:rsidR="001D021E">
        <w:rPr>
          <w:color w:val="000000" w:themeColor="text1"/>
          <w:sz w:val="24"/>
          <w:szCs w:val="24"/>
        </w:rPr>
        <w:t xml:space="preserve"> list for a particular camp, parents or guardians are required to complete </w:t>
      </w:r>
      <w:r w:rsidRPr="00D9629C">
        <w:rPr>
          <w:color w:val="000000" w:themeColor="text1"/>
          <w:sz w:val="24"/>
          <w:szCs w:val="24"/>
        </w:rPr>
        <w:t>a registration packet</w:t>
      </w:r>
      <w:r w:rsidR="001D021E">
        <w:rPr>
          <w:color w:val="000000" w:themeColor="text1"/>
          <w:sz w:val="24"/>
          <w:szCs w:val="24"/>
        </w:rPr>
        <w:t>,</w:t>
      </w:r>
      <w:r w:rsidRPr="00D9629C">
        <w:rPr>
          <w:color w:val="000000" w:themeColor="text1"/>
          <w:sz w:val="24"/>
          <w:szCs w:val="24"/>
        </w:rPr>
        <w:t xml:space="preserve"> and return it by the date of the camp.  On </w:t>
      </w:r>
      <w:r w:rsidR="001D021E">
        <w:rPr>
          <w:color w:val="000000" w:themeColor="text1"/>
          <w:sz w:val="24"/>
          <w:szCs w:val="24"/>
        </w:rPr>
        <w:t xml:space="preserve">the day of each camp, </w:t>
      </w:r>
      <w:r w:rsidRPr="00D9629C">
        <w:rPr>
          <w:color w:val="000000" w:themeColor="text1"/>
          <w:sz w:val="24"/>
          <w:szCs w:val="24"/>
        </w:rPr>
        <w:t>check in</w:t>
      </w:r>
      <w:r w:rsidR="001D021E">
        <w:rPr>
          <w:color w:val="000000" w:themeColor="text1"/>
          <w:sz w:val="24"/>
          <w:szCs w:val="24"/>
        </w:rPr>
        <w:t xml:space="preserve"> will take place at easily recognizable </w:t>
      </w:r>
      <w:r w:rsidRPr="00D9629C">
        <w:rPr>
          <w:color w:val="000000" w:themeColor="text1"/>
          <w:sz w:val="24"/>
          <w:szCs w:val="24"/>
        </w:rPr>
        <w:t>registration table</w:t>
      </w:r>
      <w:r w:rsidR="001D021E">
        <w:rPr>
          <w:color w:val="000000" w:themeColor="text1"/>
          <w:sz w:val="24"/>
          <w:szCs w:val="24"/>
        </w:rPr>
        <w:t>s, and r</w:t>
      </w:r>
      <w:r w:rsidRPr="00D9629C">
        <w:rPr>
          <w:color w:val="000000" w:themeColor="text1"/>
          <w:sz w:val="24"/>
          <w:szCs w:val="24"/>
        </w:rPr>
        <w:t xml:space="preserve">egistration will be on a </w:t>
      </w:r>
      <w:r w:rsidRPr="00D9629C">
        <w:rPr>
          <w:b/>
          <w:color w:val="000000" w:themeColor="text1"/>
          <w:sz w:val="24"/>
          <w:szCs w:val="24"/>
        </w:rPr>
        <w:t>first come basis</w:t>
      </w:r>
      <w:r w:rsidRPr="00D9629C">
        <w:rPr>
          <w:color w:val="000000" w:themeColor="text1"/>
          <w:sz w:val="24"/>
          <w:szCs w:val="24"/>
        </w:rPr>
        <w:t xml:space="preserve"> for the first 40 </w:t>
      </w:r>
      <w:r w:rsidR="001D021E">
        <w:rPr>
          <w:color w:val="000000" w:themeColor="text1"/>
          <w:sz w:val="24"/>
          <w:szCs w:val="24"/>
        </w:rPr>
        <w:t xml:space="preserve">persons </w:t>
      </w:r>
      <w:r w:rsidRPr="00D9629C">
        <w:rPr>
          <w:color w:val="000000" w:themeColor="text1"/>
          <w:sz w:val="24"/>
          <w:szCs w:val="24"/>
        </w:rPr>
        <w:t xml:space="preserve">who </w:t>
      </w:r>
      <w:r w:rsidR="001D021E">
        <w:rPr>
          <w:color w:val="000000" w:themeColor="text1"/>
          <w:sz w:val="24"/>
          <w:szCs w:val="24"/>
        </w:rPr>
        <w:t xml:space="preserve">have </w:t>
      </w:r>
      <w:r w:rsidRPr="00D9629C">
        <w:rPr>
          <w:color w:val="000000" w:themeColor="text1"/>
          <w:sz w:val="24"/>
          <w:szCs w:val="24"/>
        </w:rPr>
        <w:t>regi</w:t>
      </w:r>
      <w:r w:rsidR="00245811">
        <w:rPr>
          <w:color w:val="000000" w:themeColor="text1"/>
          <w:sz w:val="24"/>
          <w:szCs w:val="24"/>
        </w:rPr>
        <w:t>ster</w:t>
      </w:r>
      <w:r w:rsidR="001D021E">
        <w:rPr>
          <w:color w:val="000000" w:themeColor="text1"/>
          <w:sz w:val="24"/>
          <w:szCs w:val="24"/>
        </w:rPr>
        <w:t>ed</w:t>
      </w:r>
      <w:r w:rsidR="00245811">
        <w:rPr>
          <w:color w:val="000000" w:themeColor="text1"/>
          <w:sz w:val="24"/>
          <w:szCs w:val="24"/>
        </w:rPr>
        <w:t xml:space="preserve">. If you have any questions about </w:t>
      </w:r>
      <w:r w:rsidR="001D021E">
        <w:rPr>
          <w:color w:val="000000" w:themeColor="text1"/>
          <w:sz w:val="24"/>
          <w:szCs w:val="24"/>
        </w:rPr>
        <w:t>any of the listed Summer Camps, or next year’s La Porte Police D.A.R.E. camp</w:t>
      </w:r>
      <w:r w:rsidR="00245811">
        <w:rPr>
          <w:color w:val="000000" w:themeColor="text1"/>
          <w:sz w:val="24"/>
          <w:szCs w:val="24"/>
        </w:rPr>
        <w:t xml:space="preserve">, </w:t>
      </w:r>
      <w:r w:rsidRPr="00D9629C">
        <w:rPr>
          <w:color w:val="000000" w:themeColor="text1"/>
          <w:sz w:val="24"/>
          <w:szCs w:val="24"/>
        </w:rPr>
        <w:t xml:space="preserve">please feel free to contact Officer Yvonne Stanley at </w:t>
      </w:r>
      <w:r w:rsidRPr="00245811">
        <w:rPr>
          <w:sz w:val="24"/>
          <w:szCs w:val="24"/>
        </w:rPr>
        <w:t>stanleyy@laportetx.gov</w:t>
      </w:r>
      <w:r w:rsidR="00536535">
        <w:rPr>
          <w:color w:val="000000" w:themeColor="text1"/>
          <w:sz w:val="24"/>
          <w:szCs w:val="24"/>
        </w:rPr>
        <w:t xml:space="preserve"> or 281-830-</w:t>
      </w:r>
      <w:r w:rsidRPr="00D9629C">
        <w:rPr>
          <w:color w:val="000000" w:themeColor="text1"/>
          <w:sz w:val="24"/>
          <w:szCs w:val="24"/>
        </w:rPr>
        <w:t>5208.</w:t>
      </w:r>
      <w:r w:rsidRPr="00D9629C">
        <w:rPr>
          <w:color w:val="000000"/>
          <w:sz w:val="24"/>
          <w:szCs w:val="24"/>
        </w:rPr>
        <w:t xml:space="preserve">  </w:t>
      </w:r>
    </w:p>
    <w:sectPr w:rsidR="008F4B2A" w:rsidRPr="00F05CB5" w:rsidSect="00EC1C6F">
      <w:headerReference w:type="default" r:id="rId9"/>
      <w:headerReference w:type="first" r:id="rId10"/>
      <w:footerReference w:type="first" r:id="rId11"/>
      <w:pgSz w:w="12240" w:h="15840" w:code="1"/>
      <w:pgMar w:top="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B5" w:rsidRDefault="00F05CB5">
      <w:r>
        <w:separator/>
      </w:r>
    </w:p>
  </w:endnote>
  <w:endnote w:type="continuationSeparator" w:id="0">
    <w:p w:rsidR="00F05CB5" w:rsidRDefault="00F0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5" w:rsidRDefault="00203F18" w:rsidP="00E44A36">
    <w:pPr>
      <w:pStyle w:val="Footer"/>
      <w:rPr>
        <w:i/>
        <w:sz w:val="16"/>
        <w:szCs w:val="16"/>
      </w:rPr>
    </w:pPr>
    <w:r w:rsidRPr="00203F18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F05CB5" w:rsidRPr="00155FA4" w:rsidRDefault="00F05CB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F05CB5" w:rsidRPr="00155FA4" w:rsidRDefault="00F05CB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B5" w:rsidRDefault="00F05CB5">
      <w:r>
        <w:separator/>
      </w:r>
    </w:p>
  </w:footnote>
  <w:footnote w:type="continuationSeparator" w:id="0">
    <w:p w:rsidR="00F05CB5" w:rsidRDefault="00F05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5" w:rsidRDefault="00F05CB5">
    <w:pPr>
      <w:pStyle w:val="Header"/>
    </w:pPr>
  </w:p>
  <w:p w:rsidR="00F05CB5" w:rsidRDefault="00F05CB5">
    <w:pPr>
      <w:pStyle w:val="Header"/>
    </w:pPr>
  </w:p>
  <w:p w:rsidR="00F05CB5" w:rsidRDefault="00F05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5" w:rsidRPr="00155FA4" w:rsidRDefault="00F05CB5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F05CB5" w:rsidRPr="00155FA4" w:rsidRDefault="00F05CB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F05CB5" w:rsidRPr="00155FA4" w:rsidRDefault="00F05CB5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F05CB5" w:rsidRPr="00155FA4" w:rsidRDefault="00F05CB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F05CB5" w:rsidRPr="00585320" w:rsidRDefault="00203F18" w:rsidP="00E44A36">
    <w:pPr>
      <w:pStyle w:val="Header"/>
      <w:rPr>
        <w:rFonts w:ascii="Cambria" w:hAnsi="Cambria"/>
        <w:b/>
      </w:rPr>
    </w:pPr>
    <w:r w:rsidRPr="00203F18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F05CB5" w:rsidRDefault="00F05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53310"/>
    <w:multiLevelType w:val="hybridMultilevel"/>
    <w:tmpl w:val="54D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348"/>
    <w:multiLevelType w:val="hybridMultilevel"/>
    <w:tmpl w:val="38E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099"/>
    <w:rsid w:val="000517E9"/>
    <w:rsid w:val="00056A1A"/>
    <w:rsid w:val="0007170C"/>
    <w:rsid w:val="000729FF"/>
    <w:rsid w:val="000C0F69"/>
    <w:rsid w:val="000C7797"/>
    <w:rsid w:val="000F5E6B"/>
    <w:rsid w:val="001024FD"/>
    <w:rsid w:val="001076E6"/>
    <w:rsid w:val="00114F74"/>
    <w:rsid w:val="00122F58"/>
    <w:rsid w:val="00135367"/>
    <w:rsid w:val="001376DC"/>
    <w:rsid w:val="00155FA4"/>
    <w:rsid w:val="00160591"/>
    <w:rsid w:val="001620F0"/>
    <w:rsid w:val="00171AF1"/>
    <w:rsid w:val="00176211"/>
    <w:rsid w:val="0018177E"/>
    <w:rsid w:val="0019490E"/>
    <w:rsid w:val="001D021E"/>
    <w:rsid w:val="001E05FA"/>
    <w:rsid w:val="001E7BF7"/>
    <w:rsid w:val="001F1AAF"/>
    <w:rsid w:val="00203F18"/>
    <w:rsid w:val="0020496F"/>
    <w:rsid w:val="00221F31"/>
    <w:rsid w:val="00227261"/>
    <w:rsid w:val="0022768A"/>
    <w:rsid w:val="002314E6"/>
    <w:rsid w:val="00245811"/>
    <w:rsid w:val="0024582A"/>
    <w:rsid w:val="002512D9"/>
    <w:rsid w:val="00257606"/>
    <w:rsid w:val="002832FE"/>
    <w:rsid w:val="0028473B"/>
    <w:rsid w:val="00284AA0"/>
    <w:rsid w:val="00292F9D"/>
    <w:rsid w:val="00292FB8"/>
    <w:rsid w:val="00293595"/>
    <w:rsid w:val="002A1889"/>
    <w:rsid w:val="002A3FCF"/>
    <w:rsid w:val="002A76F3"/>
    <w:rsid w:val="002B325C"/>
    <w:rsid w:val="002B5674"/>
    <w:rsid w:val="002B692C"/>
    <w:rsid w:val="002B7261"/>
    <w:rsid w:val="002B7DB5"/>
    <w:rsid w:val="002C02EB"/>
    <w:rsid w:val="002E57F8"/>
    <w:rsid w:val="002F4DDD"/>
    <w:rsid w:val="002F782C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A5FB4"/>
    <w:rsid w:val="003B0435"/>
    <w:rsid w:val="003B5E40"/>
    <w:rsid w:val="003C7CCB"/>
    <w:rsid w:val="003D1B22"/>
    <w:rsid w:val="003D317F"/>
    <w:rsid w:val="003E263F"/>
    <w:rsid w:val="003E2864"/>
    <w:rsid w:val="003E4B3F"/>
    <w:rsid w:val="003F194A"/>
    <w:rsid w:val="003F6D11"/>
    <w:rsid w:val="00420B28"/>
    <w:rsid w:val="004258BD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A1D75"/>
    <w:rsid w:val="004B10D1"/>
    <w:rsid w:val="004B575B"/>
    <w:rsid w:val="004E17C0"/>
    <w:rsid w:val="005062EC"/>
    <w:rsid w:val="00512556"/>
    <w:rsid w:val="005128BD"/>
    <w:rsid w:val="00524131"/>
    <w:rsid w:val="00525EC5"/>
    <w:rsid w:val="0052759A"/>
    <w:rsid w:val="00535DC1"/>
    <w:rsid w:val="00536535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B20A1"/>
    <w:rsid w:val="005D4B9F"/>
    <w:rsid w:val="005E619E"/>
    <w:rsid w:val="005F4246"/>
    <w:rsid w:val="00602177"/>
    <w:rsid w:val="00603078"/>
    <w:rsid w:val="006066F7"/>
    <w:rsid w:val="00624EBE"/>
    <w:rsid w:val="00625B74"/>
    <w:rsid w:val="0063151B"/>
    <w:rsid w:val="006316FA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39E4"/>
    <w:rsid w:val="006B4DB4"/>
    <w:rsid w:val="006D1EE7"/>
    <w:rsid w:val="006F15E5"/>
    <w:rsid w:val="006F2007"/>
    <w:rsid w:val="006F4D6B"/>
    <w:rsid w:val="00703076"/>
    <w:rsid w:val="0070465A"/>
    <w:rsid w:val="00706678"/>
    <w:rsid w:val="00722AA1"/>
    <w:rsid w:val="00723F70"/>
    <w:rsid w:val="00733086"/>
    <w:rsid w:val="00737DBC"/>
    <w:rsid w:val="00737FA0"/>
    <w:rsid w:val="007469FE"/>
    <w:rsid w:val="00750E1A"/>
    <w:rsid w:val="00751392"/>
    <w:rsid w:val="00751EAD"/>
    <w:rsid w:val="00776F25"/>
    <w:rsid w:val="00780D79"/>
    <w:rsid w:val="007915D8"/>
    <w:rsid w:val="007B70C4"/>
    <w:rsid w:val="007C2F70"/>
    <w:rsid w:val="007D0537"/>
    <w:rsid w:val="007D7E5B"/>
    <w:rsid w:val="007F5E69"/>
    <w:rsid w:val="00807B09"/>
    <w:rsid w:val="00832898"/>
    <w:rsid w:val="00845E68"/>
    <w:rsid w:val="00854D69"/>
    <w:rsid w:val="00862C8B"/>
    <w:rsid w:val="008677B9"/>
    <w:rsid w:val="00874957"/>
    <w:rsid w:val="00875BB5"/>
    <w:rsid w:val="008A2756"/>
    <w:rsid w:val="008A382D"/>
    <w:rsid w:val="008A49D8"/>
    <w:rsid w:val="008C2445"/>
    <w:rsid w:val="008C7D8B"/>
    <w:rsid w:val="008D1433"/>
    <w:rsid w:val="008D3A0A"/>
    <w:rsid w:val="008D5005"/>
    <w:rsid w:val="008D7496"/>
    <w:rsid w:val="008E69A8"/>
    <w:rsid w:val="008F2D6E"/>
    <w:rsid w:val="008F4B2A"/>
    <w:rsid w:val="00903783"/>
    <w:rsid w:val="0091377D"/>
    <w:rsid w:val="009242BC"/>
    <w:rsid w:val="00957F74"/>
    <w:rsid w:val="00961AEA"/>
    <w:rsid w:val="00963290"/>
    <w:rsid w:val="009903BA"/>
    <w:rsid w:val="009B5B32"/>
    <w:rsid w:val="009C7B28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633DB"/>
    <w:rsid w:val="00A70AE4"/>
    <w:rsid w:val="00A70FC3"/>
    <w:rsid w:val="00A81712"/>
    <w:rsid w:val="00A94DD8"/>
    <w:rsid w:val="00AB274D"/>
    <w:rsid w:val="00AD0422"/>
    <w:rsid w:val="00AD1251"/>
    <w:rsid w:val="00AD2E6A"/>
    <w:rsid w:val="00AD386F"/>
    <w:rsid w:val="00AD6143"/>
    <w:rsid w:val="00AE1297"/>
    <w:rsid w:val="00AE4E0A"/>
    <w:rsid w:val="00AE5A3B"/>
    <w:rsid w:val="00AE7954"/>
    <w:rsid w:val="00AE797B"/>
    <w:rsid w:val="00AF3A4F"/>
    <w:rsid w:val="00B015AD"/>
    <w:rsid w:val="00B04563"/>
    <w:rsid w:val="00B37917"/>
    <w:rsid w:val="00B42042"/>
    <w:rsid w:val="00B43A9A"/>
    <w:rsid w:val="00B461E5"/>
    <w:rsid w:val="00B46766"/>
    <w:rsid w:val="00B509C3"/>
    <w:rsid w:val="00B56101"/>
    <w:rsid w:val="00B667F5"/>
    <w:rsid w:val="00B75342"/>
    <w:rsid w:val="00B841B1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0B01"/>
    <w:rsid w:val="00BF1131"/>
    <w:rsid w:val="00BF246C"/>
    <w:rsid w:val="00BF3391"/>
    <w:rsid w:val="00C10FBC"/>
    <w:rsid w:val="00C1751A"/>
    <w:rsid w:val="00C24B8E"/>
    <w:rsid w:val="00C40A19"/>
    <w:rsid w:val="00C47494"/>
    <w:rsid w:val="00C527A6"/>
    <w:rsid w:val="00C55FEB"/>
    <w:rsid w:val="00C67B7F"/>
    <w:rsid w:val="00C73C9E"/>
    <w:rsid w:val="00C75552"/>
    <w:rsid w:val="00C86AC6"/>
    <w:rsid w:val="00C93569"/>
    <w:rsid w:val="00C97201"/>
    <w:rsid w:val="00CA1826"/>
    <w:rsid w:val="00CC582D"/>
    <w:rsid w:val="00CC6EFA"/>
    <w:rsid w:val="00CD343C"/>
    <w:rsid w:val="00CD5396"/>
    <w:rsid w:val="00D10885"/>
    <w:rsid w:val="00D17C6D"/>
    <w:rsid w:val="00D21A2F"/>
    <w:rsid w:val="00D232AD"/>
    <w:rsid w:val="00D31240"/>
    <w:rsid w:val="00D43429"/>
    <w:rsid w:val="00D45F94"/>
    <w:rsid w:val="00D52C92"/>
    <w:rsid w:val="00D579D7"/>
    <w:rsid w:val="00D61C38"/>
    <w:rsid w:val="00D71C88"/>
    <w:rsid w:val="00D74ACA"/>
    <w:rsid w:val="00D828A2"/>
    <w:rsid w:val="00D83D39"/>
    <w:rsid w:val="00D9629C"/>
    <w:rsid w:val="00DB3F87"/>
    <w:rsid w:val="00DC105D"/>
    <w:rsid w:val="00DE11BE"/>
    <w:rsid w:val="00DE3C86"/>
    <w:rsid w:val="00DE6773"/>
    <w:rsid w:val="00DF38B7"/>
    <w:rsid w:val="00E001A4"/>
    <w:rsid w:val="00E04B99"/>
    <w:rsid w:val="00E06629"/>
    <w:rsid w:val="00E17B18"/>
    <w:rsid w:val="00E21702"/>
    <w:rsid w:val="00E26E9A"/>
    <w:rsid w:val="00E279A0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1C6F"/>
    <w:rsid w:val="00EC62FC"/>
    <w:rsid w:val="00EE6B0A"/>
    <w:rsid w:val="00EE7448"/>
    <w:rsid w:val="00EF1710"/>
    <w:rsid w:val="00EF3828"/>
    <w:rsid w:val="00F0529F"/>
    <w:rsid w:val="00F05CB5"/>
    <w:rsid w:val="00F11AE1"/>
    <w:rsid w:val="00F227EE"/>
    <w:rsid w:val="00F23F91"/>
    <w:rsid w:val="00F23FB7"/>
    <w:rsid w:val="00F31482"/>
    <w:rsid w:val="00F3393C"/>
    <w:rsid w:val="00F373E9"/>
    <w:rsid w:val="00F65358"/>
    <w:rsid w:val="00F92AA0"/>
    <w:rsid w:val="00F962D2"/>
    <w:rsid w:val="00F974DD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  <w:style w:type="paragraph" w:customStyle="1" w:styleId="bodycopy">
    <w:name w:val="bodycopy"/>
    <w:basedOn w:val="Normal"/>
    <w:rsid w:val="00B37917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A346-CFF2-4C8F-A15A-6BC63092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4</cp:revision>
  <cp:lastPrinted>2010-05-13T19:15:00Z</cp:lastPrinted>
  <dcterms:created xsi:type="dcterms:W3CDTF">2012-06-12T22:31:00Z</dcterms:created>
  <dcterms:modified xsi:type="dcterms:W3CDTF">2012-06-13T14:45:00Z</dcterms:modified>
</cp:coreProperties>
</file>